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BE" w:rsidRPr="00F04DBE" w:rsidRDefault="00F04DBE" w:rsidP="00F04DBE">
      <w:pPr>
        <w:spacing w:after="0" w:line="240" w:lineRule="auto"/>
        <w:ind w:left="360"/>
        <w:contextualSpacing/>
        <w:textAlignment w:val="baseline"/>
        <w:rPr>
          <w:rFonts w:ascii="Arial" w:eastAsia="Times New Roman" w:hAnsi="Arial" w:cs="Arial"/>
          <w:sz w:val="160"/>
          <w:szCs w:val="28"/>
        </w:rPr>
      </w:pPr>
      <w:bookmarkStart w:id="0" w:name="_GoBack"/>
      <w:bookmarkEnd w:id="0"/>
      <w:r w:rsidRPr="003A2CD0">
        <w:rPr>
          <w:rFonts w:ascii="Arial" w:eastAsia="Times New Roman" w:hAnsi="Arial" w:cs="Arial"/>
          <w:sz w:val="280"/>
          <w:szCs w:val="28"/>
        </w:rPr>
        <w:t>Setting</w:t>
      </w:r>
      <w:r w:rsidRPr="003A2CD0">
        <w:rPr>
          <w:rFonts w:ascii="Arial" w:eastAsia="Times New Roman" w:hAnsi="Arial" w:cs="Arial"/>
          <w:sz w:val="160"/>
          <w:szCs w:val="28"/>
        </w:rPr>
        <w:t xml:space="preserve"> </w:t>
      </w:r>
    </w:p>
    <w:p w:rsidR="00F04DBE" w:rsidRPr="00F04DBE" w:rsidRDefault="00F04DBE" w:rsidP="00F04DBE">
      <w:pPr>
        <w:spacing w:after="0" w:line="240" w:lineRule="auto"/>
        <w:ind w:left="360"/>
        <w:contextualSpacing/>
        <w:textAlignment w:val="baseline"/>
        <w:rPr>
          <w:rFonts w:ascii="Arial" w:eastAsia="Times New Roman" w:hAnsi="Arial" w:cs="Arial"/>
          <w:sz w:val="160"/>
          <w:szCs w:val="28"/>
        </w:rPr>
      </w:pPr>
      <w:r w:rsidRPr="003A2CD0">
        <w:rPr>
          <w:rFonts w:ascii="Arial" w:eastAsia="Times New Roman" w:hAnsi="Arial" w:cs="Arial"/>
          <w:sz w:val="160"/>
          <w:szCs w:val="28"/>
        </w:rPr>
        <w:t xml:space="preserve">Antagonist </w:t>
      </w:r>
    </w:p>
    <w:p w:rsidR="00F04DBE" w:rsidRPr="00F04DBE" w:rsidRDefault="00F04DBE" w:rsidP="00F04DBE">
      <w:pPr>
        <w:spacing w:after="0" w:line="240" w:lineRule="auto"/>
        <w:ind w:left="360"/>
        <w:contextualSpacing/>
        <w:textAlignment w:val="baseline"/>
        <w:rPr>
          <w:rFonts w:ascii="Arial" w:eastAsia="Times New Roman" w:hAnsi="Arial" w:cs="Arial"/>
          <w:sz w:val="160"/>
          <w:szCs w:val="28"/>
        </w:rPr>
      </w:pPr>
      <w:r w:rsidRPr="003A2CD0">
        <w:rPr>
          <w:rFonts w:ascii="Arial" w:eastAsia="Times New Roman" w:hAnsi="Arial" w:cs="Arial"/>
          <w:sz w:val="144"/>
          <w:szCs w:val="28"/>
        </w:rPr>
        <w:t>Foreshadowing</w:t>
      </w:r>
      <w:r w:rsidRPr="003A2CD0">
        <w:rPr>
          <w:rFonts w:ascii="Arial" w:eastAsia="Times New Roman" w:hAnsi="Arial" w:cs="Arial"/>
          <w:sz w:val="160"/>
          <w:szCs w:val="28"/>
        </w:rPr>
        <w:t xml:space="preserve"> </w:t>
      </w:r>
    </w:p>
    <w:p w:rsidR="00F04DBE" w:rsidRPr="00F04DBE" w:rsidRDefault="00F04DBE" w:rsidP="00F04DBE">
      <w:pPr>
        <w:spacing w:after="0" w:line="240" w:lineRule="auto"/>
        <w:ind w:left="360"/>
        <w:contextualSpacing/>
        <w:textAlignment w:val="baseline"/>
        <w:rPr>
          <w:rFonts w:ascii="Arial" w:eastAsia="Times New Roman" w:hAnsi="Arial" w:cs="Arial"/>
          <w:sz w:val="160"/>
          <w:szCs w:val="28"/>
        </w:rPr>
      </w:pPr>
      <w:r w:rsidRPr="003A2CD0">
        <w:rPr>
          <w:rFonts w:ascii="Arial" w:eastAsia="Times New Roman" w:hAnsi="Arial" w:cs="Arial"/>
          <w:sz w:val="160"/>
          <w:szCs w:val="28"/>
        </w:rPr>
        <w:t xml:space="preserve">Intangible </w:t>
      </w:r>
    </w:p>
    <w:p w:rsidR="00F04DBE" w:rsidRPr="00F04DBE" w:rsidRDefault="00F04DBE" w:rsidP="00F04DBE">
      <w:pPr>
        <w:spacing w:after="0" w:line="240" w:lineRule="auto"/>
        <w:ind w:left="360"/>
        <w:contextualSpacing/>
        <w:textAlignment w:val="baseline"/>
        <w:rPr>
          <w:rFonts w:ascii="Arial" w:eastAsia="Times New Roman" w:hAnsi="Arial" w:cs="Arial"/>
          <w:sz w:val="160"/>
          <w:szCs w:val="28"/>
        </w:rPr>
      </w:pPr>
      <w:r w:rsidRPr="003A2CD0">
        <w:rPr>
          <w:rFonts w:ascii="Arial" w:eastAsia="Times New Roman" w:hAnsi="Arial" w:cs="Arial"/>
          <w:sz w:val="160"/>
          <w:szCs w:val="28"/>
        </w:rPr>
        <w:t xml:space="preserve">Conjectural </w:t>
      </w:r>
    </w:p>
    <w:p w:rsidR="00F04DBE" w:rsidRPr="00F04DBE" w:rsidRDefault="00F04DBE" w:rsidP="00F04DBE">
      <w:pPr>
        <w:spacing w:after="0" w:line="240" w:lineRule="auto"/>
        <w:ind w:left="360"/>
        <w:contextualSpacing/>
        <w:textAlignment w:val="baseline"/>
        <w:rPr>
          <w:rFonts w:ascii="Arial" w:eastAsia="Times New Roman" w:hAnsi="Arial" w:cs="Arial"/>
          <w:sz w:val="160"/>
          <w:szCs w:val="28"/>
        </w:rPr>
      </w:pPr>
      <w:r w:rsidRPr="003A2CD0">
        <w:rPr>
          <w:rFonts w:ascii="Arial" w:eastAsia="Times New Roman" w:hAnsi="Arial" w:cs="Arial"/>
          <w:sz w:val="160"/>
          <w:szCs w:val="28"/>
        </w:rPr>
        <w:t xml:space="preserve">Apprehensive </w:t>
      </w:r>
    </w:p>
    <w:p w:rsidR="00F04DBE" w:rsidRPr="00F04DBE" w:rsidRDefault="00F04DBE" w:rsidP="00F04DBE">
      <w:pPr>
        <w:spacing w:after="0" w:line="240" w:lineRule="auto"/>
        <w:ind w:left="360"/>
        <w:contextualSpacing/>
        <w:textAlignment w:val="baseline"/>
        <w:rPr>
          <w:rFonts w:ascii="Arial" w:eastAsia="Times New Roman" w:hAnsi="Arial" w:cs="Arial"/>
          <w:sz w:val="160"/>
          <w:szCs w:val="28"/>
        </w:rPr>
      </w:pPr>
      <w:r w:rsidRPr="003A2CD0">
        <w:rPr>
          <w:rFonts w:ascii="Arial" w:eastAsia="Times New Roman" w:hAnsi="Arial" w:cs="Arial"/>
          <w:sz w:val="160"/>
          <w:szCs w:val="28"/>
        </w:rPr>
        <w:t>Reiterate</w:t>
      </w:r>
    </w:p>
    <w:p w:rsidR="00F04DBE" w:rsidRPr="00F04DBE" w:rsidRDefault="00F04DBE" w:rsidP="00F04DBE">
      <w:pPr>
        <w:spacing w:after="0" w:line="240" w:lineRule="auto"/>
        <w:ind w:left="360"/>
        <w:contextualSpacing/>
        <w:textAlignment w:val="baseline"/>
        <w:rPr>
          <w:rFonts w:ascii="Arial" w:eastAsia="Times New Roman" w:hAnsi="Arial" w:cs="Arial"/>
          <w:sz w:val="280"/>
          <w:szCs w:val="28"/>
        </w:rPr>
      </w:pPr>
      <w:r w:rsidRPr="003A2CD0">
        <w:rPr>
          <w:rFonts w:ascii="Arial" w:eastAsia="Times New Roman" w:hAnsi="Arial" w:cs="Arial"/>
          <w:sz w:val="280"/>
          <w:szCs w:val="28"/>
        </w:rPr>
        <w:lastRenderedPageBreak/>
        <w:t>Smite</w:t>
      </w:r>
    </w:p>
    <w:p w:rsidR="00F04DBE" w:rsidRPr="00F04DBE" w:rsidRDefault="00F04DBE" w:rsidP="00F04DBE">
      <w:pPr>
        <w:spacing w:after="0" w:line="240" w:lineRule="auto"/>
        <w:ind w:left="360"/>
        <w:contextualSpacing/>
        <w:textAlignment w:val="baseline"/>
        <w:rPr>
          <w:rFonts w:ascii="Arial" w:eastAsia="Times New Roman" w:hAnsi="Arial" w:cs="Arial"/>
          <w:sz w:val="220"/>
          <w:szCs w:val="28"/>
        </w:rPr>
      </w:pPr>
      <w:r w:rsidRPr="003A2CD0">
        <w:rPr>
          <w:rFonts w:ascii="Arial" w:eastAsia="Times New Roman" w:hAnsi="Arial" w:cs="Arial"/>
          <w:sz w:val="220"/>
          <w:szCs w:val="28"/>
        </w:rPr>
        <w:t xml:space="preserve">Imperative </w:t>
      </w:r>
    </w:p>
    <w:p w:rsidR="00F04DBE" w:rsidRPr="003A2CD0" w:rsidRDefault="00F04DBE" w:rsidP="00F04DBE">
      <w:pPr>
        <w:spacing w:after="0" w:line="240" w:lineRule="auto"/>
        <w:ind w:left="360"/>
        <w:contextualSpacing/>
        <w:textAlignment w:val="baseline"/>
        <w:rPr>
          <w:rFonts w:ascii="Arial" w:eastAsia="Times New Roman" w:hAnsi="Arial" w:cs="Arial"/>
          <w:sz w:val="170"/>
          <w:szCs w:val="170"/>
        </w:rPr>
      </w:pPr>
      <w:r w:rsidRPr="003A2CD0">
        <w:rPr>
          <w:rFonts w:ascii="Arial" w:eastAsia="Times New Roman" w:hAnsi="Arial" w:cs="Arial"/>
          <w:sz w:val="170"/>
          <w:szCs w:val="170"/>
        </w:rPr>
        <w:t>Conflagration</w:t>
      </w:r>
    </w:p>
    <w:p w:rsidR="00F04DBE" w:rsidRPr="00F04DBE" w:rsidRDefault="00F04DBE" w:rsidP="00F04DBE">
      <w:pPr>
        <w:spacing w:after="0" w:line="240" w:lineRule="auto"/>
        <w:ind w:left="360"/>
        <w:contextualSpacing/>
        <w:textAlignment w:val="baseline"/>
        <w:rPr>
          <w:rFonts w:ascii="Arial" w:eastAsia="Times New Roman" w:hAnsi="Arial" w:cs="Arial"/>
          <w:sz w:val="170"/>
          <w:szCs w:val="170"/>
        </w:rPr>
      </w:pPr>
      <w:r w:rsidRPr="003A2CD0">
        <w:rPr>
          <w:rFonts w:ascii="Arial" w:eastAsia="Times New Roman" w:hAnsi="Arial" w:cs="Arial"/>
          <w:sz w:val="170"/>
          <w:szCs w:val="170"/>
        </w:rPr>
        <w:t xml:space="preserve">Peremptorily </w:t>
      </w:r>
    </w:p>
    <w:p w:rsidR="00EC6A69" w:rsidRDefault="003A2CD0" w:rsidP="00F04DBE">
      <w:pPr>
        <w:spacing w:after="0" w:line="240" w:lineRule="auto"/>
        <w:contextualSpacing/>
        <w:rPr>
          <w:sz w:val="380"/>
        </w:rPr>
      </w:pPr>
      <w:r w:rsidRPr="003A2CD0">
        <w:rPr>
          <w:sz w:val="380"/>
        </w:rPr>
        <w:t>Mood</w:t>
      </w:r>
    </w:p>
    <w:p w:rsidR="003A2CD0" w:rsidRDefault="003A2CD0" w:rsidP="00F04DBE">
      <w:pPr>
        <w:spacing w:after="0" w:line="240" w:lineRule="auto"/>
        <w:contextualSpacing/>
        <w:rPr>
          <w:sz w:val="340"/>
        </w:rPr>
      </w:pPr>
      <w:r w:rsidRPr="003A2CD0">
        <w:rPr>
          <w:sz w:val="340"/>
        </w:rPr>
        <w:lastRenderedPageBreak/>
        <w:t>Conflict</w:t>
      </w:r>
    </w:p>
    <w:p w:rsidR="003A2CD0" w:rsidRDefault="003A2CD0" w:rsidP="00F04DBE">
      <w:pPr>
        <w:spacing w:after="0" w:line="240" w:lineRule="auto"/>
        <w:contextualSpacing/>
        <w:rPr>
          <w:sz w:val="340"/>
        </w:rPr>
      </w:pPr>
      <w:r>
        <w:rPr>
          <w:sz w:val="240"/>
        </w:rPr>
        <w:t>I</w:t>
      </w:r>
      <w:r w:rsidRPr="003A2CD0">
        <w:rPr>
          <w:sz w:val="240"/>
        </w:rPr>
        <w:t>nferences</w:t>
      </w:r>
      <w:r w:rsidRPr="003A2CD0">
        <w:rPr>
          <w:sz w:val="340"/>
        </w:rPr>
        <w:t xml:space="preserve"> </w:t>
      </w:r>
    </w:p>
    <w:p w:rsidR="003A2CD0" w:rsidRPr="003A2CD0" w:rsidRDefault="003A2CD0" w:rsidP="00F04DBE">
      <w:pPr>
        <w:spacing w:after="0" w:line="240" w:lineRule="auto"/>
        <w:contextualSpacing/>
        <w:rPr>
          <w:sz w:val="280"/>
        </w:rPr>
      </w:pPr>
      <w:r w:rsidRPr="003A2CD0">
        <w:rPr>
          <w:sz w:val="280"/>
        </w:rPr>
        <w:t>Vigilance</w:t>
      </w:r>
    </w:p>
    <w:p w:rsidR="003A2CD0" w:rsidRDefault="003A2CD0" w:rsidP="00F04DBE">
      <w:pPr>
        <w:spacing w:after="0" w:line="240" w:lineRule="auto"/>
        <w:contextualSpacing/>
        <w:rPr>
          <w:sz w:val="340"/>
        </w:rPr>
      </w:pPr>
      <w:r>
        <w:rPr>
          <w:sz w:val="340"/>
        </w:rPr>
        <w:lastRenderedPageBreak/>
        <w:t>Wince</w:t>
      </w:r>
    </w:p>
    <w:p w:rsidR="003A2CD0" w:rsidRPr="003A2CD0" w:rsidRDefault="003A2CD0" w:rsidP="00F04DBE">
      <w:pPr>
        <w:spacing w:after="0" w:line="240" w:lineRule="auto"/>
        <w:contextualSpacing/>
        <w:rPr>
          <w:sz w:val="180"/>
        </w:rPr>
      </w:pPr>
      <w:r w:rsidRPr="003A2CD0">
        <w:rPr>
          <w:sz w:val="180"/>
        </w:rPr>
        <w:t>Consternation</w:t>
      </w:r>
    </w:p>
    <w:p w:rsidR="003A2CD0" w:rsidRDefault="003A2CD0" w:rsidP="00F04DBE">
      <w:pPr>
        <w:spacing w:after="0" w:line="240" w:lineRule="auto"/>
        <w:contextualSpacing/>
        <w:rPr>
          <w:sz w:val="340"/>
        </w:rPr>
      </w:pPr>
      <w:r>
        <w:rPr>
          <w:sz w:val="340"/>
        </w:rPr>
        <w:t>Cower</w:t>
      </w:r>
    </w:p>
    <w:p w:rsidR="003A2CD0" w:rsidRPr="003A2CD0" w:rsidRDefault="003A2CD0" w:rsidP="00F04DBE">
      <w:pPr>
        <w:spacing w:after="0" w:line="240" w:lineRule="auto"/>
        <w:contextualSpacing/>
        <w:rPr>
          <w:sz w:val="200"/>
        </w:rPr>
      </w:pPr>
      <w:r w:rsidRPr="003A2CD0">
        <w:rPr>
          <w:sz w:val="200"/>
        </w:rPr>
        <w:t>Synchronize</w:t>
      </w:r>
    </w:p>
    <w:p w:rsidR="003A2CD0" w:rsidRDefault="003A2CD0" w:rsidP="00F04DBE">
      <w:pPr>
        <w:spacing w:after="0" w:line="240" w:lineRule="auto"/>
        <w:contextualSpacing/>
        <w:rPr>
          <w:sz w:val="240"/>
        </w:rPr>
      </w:pPr>
      <w:r w:rsidRPr="003A2CD0">
        <w:rPr>
          <w:sz w:val="240"/>
        </w:rPr>
        <w:lastRenderedPageBreak/>
        <w:t>Neutralize</w:t>
      </w:r>
    </w:p>
    <w:p w:rsidR="003A2CD0" w:rsidRPr="003A2CD0" w:rsidRDefault="003A2CD0" w:rsidP="00F04DBE">
      <w:pPr>
        <w:spacing w:after="0" w:line="240" w:lineRule="auto"/>
        <w:contextualSpacing/>
        <w:rPr>
          <w:sz w:val="360"/>
        </w:rPr>
      </w:pPr>
      <w:r w:rsidRPr="003A2CD0">
        <w:rPr>
          <w:sz w:val="520"/>
        </w:rPr>
        <w:t>Plot</w:t>
      </w:r>
      <w:r w:rsidRPr="003A2CD0">
        <w:rPr>
          <w:sz w:val="360"/>
        </w:rPr>
        <w:t xml:space="preserve"> </w:t>
      </w:r>
    </w:p>
    <w:p w:rsidR="003A2CD0" w:rsidRPr="003A2CD0" w:rsidRDefault="003A2CD0" w:rsidP="00F04DBE">
      <w:pPr>
        <w:spacing w:after="0" w:line="240" w:lineRule="auto"/>
        <w:contextualSpacing/>
        <w:rPr>
          <w:sz w:val="360"/>
        </w:rPr>
      </w:pPr>
      <w:r w:rsidRPr="003A2CD0">
        <w:rPr>
          <w:sz w:val="360"/>
        </w:rPr>
        <w:t>Setting</w:t>
      </w:r>
    </w:p>
    <w:p w:rsidR="003A2CD0" w:rsidRPr="003A2CD0" w:rsidRDefault="003A2CD0" w:rsidP="00F04DBE">
      <w:pPr>
        <w:spacing w:after="0" w:line="240" w:lineRule="auto"/>
        <w:contextualSpacing/>
        <w:rPr>
          <w:sz w:val="340"/>
        </w:rPr>
      </w:pPr>
      <w:r>
        <w:rPr>
          <w:sz w:val="340"/>
        </w:rPr>
        <w:lastRenderedPageBreak/>
        <w:br/>
      </w:r>
    </w:p>
    <w:sectPr w:rsidR="003A2CD0" w:rsidRPr="003A2CD0" w:rsidSect="00F04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E488A"/>
    <w:multiLevelType w:val="multilevel"/>
    <w:tmpl w:val="3B96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BE"/>
    <w:rsid w:val="000F785C"/>
    <w:rsid w:val="003A2CD0"/>
    <w:rsid w:val="00EC6A69"/>
    <w:rsid w:val="00F0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4280C-B313-4693-BC79-1DE8B048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Ward</dc:creator>
  <cp:keywords/>
  <dc:description/>
  <cp:lastModifiedBy>Neva Ward</cp:lastModifiedBy>
  <cp:revision>2</cp:revision>
  <dcterms:created xsi:type="dcterms:W3CDTF">2016-12-12T18:10:00Z</dcterms:created>
  <dcterms:modified xsi:type="dcterms:W3CDTF">2016-12-12T18:10:00Z</dcterms:modified>
</cp:coreProperties>
</file>